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4A" w:rsidRPr="001F58ED" w:rsidRDefault="00192CDF" w:rsidP="00C4584A">
      <w:pPr>
        <w:tabs>
          <w:tab w:val="left" w:pos="1134"/>
        </w:tabs>
        <w:spacing w:line="276" w:lineRule="auto"/>
        <w:jc w:val="both"/>
        <w:rPr>
          <w:rFonts w:cstheme="minorHAnsi"/>
          <w:b/>
          <w:color w:val="00B0F0"/>
          <w:sz w:val="28"/>
          <w:szCs w:val="24"/>
        </w:rPr>
      </w:pPr>
      <w:r>
        <w:rPr>
          <w:rFonts w:cstheme="minorHAnsi"/>
          <w:b/>
          <w:color w:val="00B0F0"/>
          <w:sz w:val="28"/>
          <w:szCs w:val="24"/>
        </w:rPr>
        <w:t>Bewerbung um die Ausrichtung einer wsv-Kids-Cup-Veranstaltung</w:t>
      </w:r>
    </w:p>
    <w:p w:rsidR="00C4584A" w:rsidRDefault="00C4584A" w:rsidP="00C4584A">
      <w:pPr>
        <w:spacing w:after="0" w:line="276" w:lineRule="auto"/>
        <w:rPr>
          <w:rFonts w:cs="Arial"/>
          <w:noProof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573"/>
      </w:tblGrid>
      <w:tr w:rsidR="00C4584A" w:rsidTr="00111EE5">
        <w:tc>
          <w:tcPr>
            <w:tcW w:w="3823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Name des a</w:t>
            </w:r>
            <w:r w:rsidRPr="00C96BD0">
              <w:rPr>
                <w:rFonts w:cs="Arial"/>
                <w:noProof/>
                <w:sz w:val="24"/>
                <w:szCs w:val="24"/>
              </w:rPr>
              <w:t>usrichtende</w:t>
            </w:r>
            <w:r>
              <w:rPr>
                <w:rFonts w:cs="Arial"/>
                <w:noProof/>
                <w:sz w:val="24"/>
                <w:szCs w:val="24"/>
              </w:rPr>
              <w:t>n</w:t>
            </w:r>
          </w:p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 w:rsidRPr="00C96BD0">
              <w:rPr>
                <w:rFonts w:cs="Arial"/>
                <w:noProof/>
                <w:sz w:val="24"/>
                <w:szCs w:val="24"/>
              </w:rPr>
              <w:t>Verein</w:t>
            </w:r>
            <w:r>
              <w:rPr>
                <w:rFonts w:cs="Arial"/>
                <w:noProof/>
                <w:sz w:val="24"/>
                <w:szCs w:val="24"/>
              </w:rPr>
              <w:t>s: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1100173946"/>
            <w:placeholder>
              <w:docPart w:val="C8EE1D06286847BFA398FC1FC1D60527"/>
            </w:placeholder>
            <w:showingPlcHdr/>
          </w:sdtPr>
          <w:sdtContent>
            <w:bookmarkStart w:id="0" w:name="_GoBack" w:displacedByCustomXml="prev"/>
            <w:tc>
              <w:tcPr>
                <w:tcW w:w="5573" w:type="dxa"/>
                <w:tcMar>
                  <w:top w:w="57" w:type="dxa"/>
                  <w:bottom w:w="57" w:type="dxa"/>
                </w:tcMar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C4584A" w:rsidTr="00111EE5">
        <w:tc>
          <w:tcPr>
            <w:tcW w:w="3823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Name des gesamtverantwortlichen Mitarbeiters: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1140112139"/>
            <w:placeholder>
              <w:docPart w:val="230F8E2DE51E4997A5CDF71C7310C022"/>
            </w:placeholder>
            <w:showingPlcHdr/>
          </w:sdtPr>
          <w:sdtContent>
            <w:tc>
              <w:tcPr>
                <w:tcW w:w="5573" w:type="dxa"/>
                <w:tcMar>
                  <w:top w:w="57" w:type="dxa"/>
                  <w:bottom w:w="57" w:type="dxa"/>
                </w:tcMar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3823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C4584A" w:rsidRPr="004723AF" w:rsidRDefault="00C4584A" w:rsidP="00111EE5">
            <w:pPr>
              <w:spacing w:line="276" w:lineRule="auto"/>
              <w:jc w:val="right"/>
              <w:rPr>
                <w:rFonts w:cs="Arial"/>
                <w:i/>
                <w:noProof/>
                <w:sz w:val="24"/>
                <w:szCs w:val="24"/>
              </w:rPr>
            </w:pPr>
            <w:r w:rsidRPr="004723AF">
              <w:rPr>
                <w:rFonts w:cs="Arial"/>
                <w:i/>
                <w:noProof/>
                <w:sz w:val="24"/>
                <w:szCs w:val="24"/>
              </w:rPr>
              <w:t>E-Mail-Adresse:</w:t>
            </w:r>
          </w:p>
          <w:p w:rsidR="00C4584A" w:rsidRPr="004723AF" w:rsidRDefault="00C4584A" w:rsidP="00111EE5">
            <w:pPr>
              <w:spacing w:line="276" w:lineRule="auto"/>
              <w:jc w:val="right"/>
              <w:rPr>
                <w:rFonts w:cs="Arial"/>
                <w:i/>
                <w:noProof/>
                <w:sz w:val="24"/>
                <w:szCs w:val="24"/>
              </w:rPr>
            </w:pPr>
            <w:r w:rsidRPr="004723AF">
              <w:rPr>
                <w:rFonts w:cs="Arial"/>
                <w:i/>
                <w:noProof/>
                <w:sz w:val="24"/>
                <w:szCs w:val="24"/>
              </w:rPr>
              <w:t>Mobilnummer:</w:t>
            </w:r>
          </w:p>
          <w:p w:rsidR="00C4584A" w:rsidRPr="004723AF" w:rsidRDefault="00C4584A" w:rsidP="00111EE5">
            <w:pPr>
              <w:spacing w:line="276" w:lineRule="auto"/>
              <w:jc w:val="right"/>
              <w:rPr>
                <w:rFonts w:cs="Arial"/>
                <w:i/>
                <w:noProof/>
                <w:sz w:val="24"/>
                <w:szCs w:val="24"/>
              </w:rPr>
            </w:pPr>
            <w:r w:rsidRPr="004723AF">
              <w:rPr>
                <w:rFonts w:cs="Arial"/>
                <w:i/>
                <w:noProof/>
                <w:sz w:val="24"/>
                <w:szCs w:val="24"/>
              </w:rPr>
              <w:t>Telefonnummer:</w:t>
            </w:r>
          </w:p>
        </w:tc>
        <w:tc>
          <w:tcPr>
            <w:tcW w:w="5573" w:type="dxa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rFonts w:cs="Arial"/>
                <w:i/>
                <w:noProof/>
                <w:sz w:val="24"/>
                <w:szCs w:val="24"/>
              </w:rPr>
              <w:id w:val="-1243635471"/>
              <w:placeholder>
                <w:docPart w:val="B4E59BFC84B544D09E72E2EAF553CED4"/>
              </w:placeholder>
              <w:showingPlcHdr/>
            </w:sdtPr>
            <w:sdtContent>
              <w:p w:rsidR="00C4584A" w:rsidRDefault="00192CDF" w:rsidP="00111EE5">
                <w:pPr>
                  <w:spacing w:line="276" w:lineRule="auto"/>
                  <w:rPr>
                    <w:rFonts w:cs="Arial"/>
                    <w:i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i/>
                <w:noProof/>
                <w:sz w:val="24"/>
                <w:szCs w:val="24"/>
              </w:rPr>
              <w:id w:val="-1545133105"/>
              <w:placeholder>
                <w:docPart w:val="22DA7F4B186646C4B7E47C16AA3DE02F"/>
              </w:placeholder>
              <w:showingPlcHdr/>
            </w:sdtPr>
            <w:sdtContent>
              <w:p w:rsidR="00C4584A" w:rsidRDefault="00192CDF" w:rsidP="00111EE5">
                <w:pPr>
                  <w:spacing w:line="276" w:lineRule="auto"/>
                  <w:rPr>
                    <w:rFonts w:cs="Arial"/>
                    <w:i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="Arial"/>
                <w:i/>
                <w:noProof/>
                <w:sz w:val="24"/>
                <w:szCs w:val="24"/>
              </w:rPr>
              <w:id w:val="5948207"/>
              <w:placeholder>
                <w:docPart w:val="95ABF1411A1B4F8489F932E47A4AB6AF"/>
              </w:placeholder>
              <w:showingPlcHdr/>
            </w:sdtPr>
            <w:sdtContent>
              <w:p w:rsidR="00C4584A" w:rsidRPr="004723AF" w:rsidRDefault="00192CDF" w:rsidP="00111EE5">
                <w:pPr>
                  <w:spacing w:line="276" w:lineRule="auto"/>
                  <w:rPr>
                    <w:rFonts w:cs="Arial"/>
                    <w:i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Name des verantwortlichen Rennleiters: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1263647250"/>
            <w:placeholder>
              <w:docPart w:val="299E9501398B4923B460E2E2DE12D4CA"/>
            </w:placeholder>
            <w:showingPlcHdr/>
          </w:sdtPr>
          <w:sdtContent>
            <w:tc>
              <w:tcPr>
                <w:tcW w:w="5573" w:type="dxa"/>
                <w:tcMar>
                  <w:top w:w="57" w:type="dxa"/>
                  <w:bottom w:w="57" w:type="dxa"/>
                </w:tcMar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Name des verantwortlichen Zeitnahme/EDV-Kampfrichters: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895630621"/>
            <w:placeholder>
              <w:docPart w:val="16143D9C4B1C49D0AB15173EB557E8AD"/>
            </w:placeholder>
            <w:showingPlcHdr/>
          </w:sdtPr>
          <w:sdtContent>
            <w:tc>
              <w:tcPr>
                <w:tcW w:w="5573" w:type="dxa"/>
                <w:tcMar>
                  <w:top w:w="57" w:type="dxa"/>
                  <w:bottom w:w="57" w:type="dxa"/>
                </w:tcMar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192CDF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sdt>
              <w:sdtPr>
                <w:rPr>
                  <w:rFonts w:cs="Arial"/>
                  <w:noProof/>
                  <w:sz w:val="24"/>
                  <w:szCs w:val="24"/>
                </w:rPr>
                <w:id w:val="-9746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Vorgesehener / </w:t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-16685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C4584A">
              <w:rPr>
                <w:rFonts w:cs="Arial"/>
                <w:noProof/>
                <w:sz w:val="24"/>
                <w:szCs w:val="24"/>
              </w:rPr>
              <w:t xml:space="preserve">gewünschter Ort für den Wettkampftag: 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20862913"/>
            <w:placeholder>
              <w:docPart w:val="EEC49D0938E8447493935C59C6048972"/>
            </w:placeholder>
            <w:showingPlcHdr/>
          </w:sdtPr>
          <w:sdtContent>
            <w:tc>
              <w:tcPr>
                <w:tcW w:w="5573" w:type="dxa"/>
                <w:tcMar>
                  <w:top w:w="57" w:type="dxa"/>
                  <w:bottom w:w="57" w:type="dxa"/>
                </w:tcMar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Anzahl der geplanten</w:t>
            </w:r>
          </w:p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Wettbewerbe:</w:t>
            </w:r>
          </w:p>
        </w:tc>
        <w:tc>
          <w:tcPr>
            <w:tcW w:w="5573" w:type="dxa"/>
            <w:tcMar>
              <w:top w:w="57" w:type="dxa"/>
              <w:bottom w:w="57" w:type="dxa"/>
            </w:tcMar>
            <w:vAlign w:val="center"/>
          </w:tcPr>
          <w:p w:rsidR="00C4584A" w:rsidRDefault="00192CDF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-6421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1</w:t>
            </w:r>
          </w:p>
          <w:p w:rsidR="00C4584A" w:rsidRDefault="00192CDF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11363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2</w:t>
            </w:r>
          </w:p>
        </w:tc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Favorisierte bzw. gewünschte Disziplinen (Nachwuchs-Bereich):</w:t>
            </w:r>
          </w:p>
        </w:tc>
        <w:tc>
          <w:tcPr>
            <w:tcW w:w="5573" w:type="dxa"/>
            <w:tcMar>
              <w:top w:w="57" w:type="dxa"/>
              <w:bottom w:w="57" w:type="dxa"/>
            </w:tcMar>
            <w:vAlign w:val="center"/>
          </w:tcPr>
          <w:p w:rsidR="00C4584A" w:rsidRDefault="00192CDF" w:rsidP="00111EE5">
            <w:pPr>
              <w:tabs>
                <w:tab w:val="left" w:pos="1140"/>
                <w:tab w:val="left" w:pos="2301"/>
                <w:tab w:val="left" w:pos="3384"/>
                <w:tab w:val="left" w:pos="4569"/>
              </w:tabs>
              <w:spacing w:line="276" w:lineRule="auto"/>
              <w:rPr>
                <w:rFonts w:cstheme="minorHAnsi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-240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RS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-8449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SL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-16125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SSL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14776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theme="minorHAnsi"/>
                <w:noProof/>
                <w:sz w:val="24"/>
                <w:szCs w:val="24"/>
              </w:rPr>
              <w:t xml:space="preserve"> VL</w:t>
            </w:r>
            <w:r w:rsidR="00C4584A">
              <w:rPr>
                <w:rFonts w:cstheme="minorHAnsi"/>
                <w:noProof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16387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KW</w:t>
            </w:r>
          </w:p>
          <w:p w:rsidR="00C4584A" w:rsidRDefault="00192CDF" w:rsidP="00111EE5">
            <w:pPr>
              <w:tabs>
                <w:tab w:val="left" w:pos="1140"/>
                <w:tab w:val="left" w:pos="2301"/>
                <w:tab w:val="left" w:pos="3384"/>
                <w:tab w:val="left" w:pos="4569"/>
              </w:tabs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6965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VRS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4713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VSL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sdt>
              <w:sdtPr>
                <w:rPr>
                  <w:rFonts w:cs="Arial"/>
                  <w:noProof/>
                  <w:sz w:val="24"/>
                  <w:szCs w:val="24"/>
                </w:rPr>
                <w:id w:val="-18933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PSL</w:t>
            </w:r>
            <w:r w:rsidR="00C4584A">
              <w:rPr>
                <w:rFonts w:cs="Arial"/>
                <w:noProof/>
                <w:sz w:val="24"/>
                <w:szCs w:val="24"/>
              </w:rPr>
              <w:tab/>
            </w:r>
            <w:r w:rsidR="00C4584A">
              <w:rPr>
                <w:rFonts w:cstheme="minorHAnsi"/>
                <w:noProof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11064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theme="minorHAnsi"/>
                <w:noProof/>
                <w:sz w:val="24"/>
                <w:szCs w:val="24"/>
              </w:rPr>
              <w:t xml:space="preserve"> TW</w:t>
            </w:r>
          </w:p>
        </w:tc>
      </w:tr>
      <w:tr w:rsidR="00C4584A" w:rsidTr="00111EE5">
        <w:tc>
          <w:tcPr>
            <w:tcW w:w="3823" w:type="dxa"/>
            <w:gridSpan w:val="2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Favorisierte bzw. gewünschte Disziplinen (Bambini-Bereich):</w:t>
            </w:r>
          </w:p>
        </w:tc>
        <w:tc>
          <w:tcPr>
            <w:tcW w:w="5573" w:type="dxa"/>
            <w:tcMar>
              <w:top w:w="57" w:type="dxa"/>
              <w:bottom w:w="57" w:type="dxa"/>
            </w:tcMar>
            <w:vAlign w:val="center"/>
          </w:tcPr>
          <w:p w:rsidR="00C4584A" w:rsidRDefault="00192CDF" w:rsidP="00111EE5">
            <w:pPr>
              <w:tabs>
                <w:tab w:val="left" w:pos="1140"/>
                <w:tab w:val="left" w:pos="2301"/>
                <w:tab w:val="left" w:pos="3384"/>
                <w:tab w:val="left" w:pos="4569"/>
              </w:tabs>
              <w:spacing w:line="276" w:lineRule="auto"/>
              <w:rPr>
                <w:rFonts w:ascii="MS Gothic" w:eastAsia="MS Gothic" w:hAnsi="MS Gothic" w:cs="Arial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-9815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KKS</w:t>
            </w:r>
          </w:p>
          <w:p w:rsidR="00C4584A" w:rsidRDefault="00192CDF" w:rsidP="00111EE5">
            <w:pPr>
              <w:tabs>
                <w:tab w:val="left" w:pos="1140"/>
                <w:tab w:val="left" w:pos="2301"/>
                <w:tab w:val="left" w:pos="3384"/>
                <w:tab w:val="left" w:pos="4569"/>
              </w:tabs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noProof/>
                  <w:sz w:val="24"/>
                  <w:szCs w:val="24"/>
                </w:rPr>
                <w:id w:val="1731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4584A">
              <w:rPr>
                <w:rFonts w:cs="Arial"/>
                <w:noProof/>
                <w:sz w:val="24"/>
                <w:szCs w:val="24"/>
              </w:rPr>
              <w:t xml:space="preserve"> PSL</w:t>
            </w:r>
          </w:p>
        </w:tc>
      </w:tr>
      <w:tr w:rsidR="00C4584A" w:rsidTr="00111EE5">
        <w:tc>
          <w:tcPr>
            <w:tcW w:w="254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Auswahl realisierbarer Termine (nach Möglichkeit bitte mindestens 2 Favoriten angeben):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1: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446395310"/>
            <w:placeholder>
              <w:docPart w:val="51729C29E31141ABA40C83F110FA5231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2547" w:type="dxa"/>
            <w:vMerge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2: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1868518464"/>
            <w:placeholder>
              <w:docPart w:val="82E8CBEB4C9D4FF7A37BD9F7F7DB38EC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2547" w:type="dxa"/>
            <w:vMerge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3: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1306897407"/>
            <w:placeholder>
              <w:docPart w:val="5FBC237B66E542C1A297EEE7C1B85A79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2547" w:type="dxa"/>
            <w:vMerge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4: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-1192064054"/>
            <w:placeholder>
              <w:docPart w:val="A7CE3E919F5F46C5A664D82763AA4C16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2547" w:type="dxa"/>
            <w:vMerge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5: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346765809"/>
            <w:placeholder>
              <w:docPart w:val="6F52D54A3EB2407FB522A1F179B0B282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84A" w:rsidTr="00111EE5">
        <w:tc>
          <w:tcPr>
            <w:tcW w:w="2547" w:type="dxa"/>
            <w:vMerge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4584A" w:rsidRDefault="00C4584A" w:rsidP="00111EE5">
            <w:pPr>
              <w:spacing w:line="276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Favorit 6:</w:t>
            </w:r>
          </w:p>
        </w:tc>
        <w:sdt>
          <w:sdtPr>
            <w:rPr>
              <w:rFonts w:cs="Arial"/>
              <w:noProof/>
              <w:sz w:val="24"/>
              <w:szCs w:val="24"/>
            </w:rPr>
            <w:id w:val="757870772"/>
            <w:placeholder>
              <w:docPart w:val="47B5F58C019A4238911BF972F02AF87B"/>
            </w:placeholder>
            <w:showingPlcHdr/>
          </w:sdtPr>
          <w:sdtContent>
            <w:tc>
              <w:tcPr>
                <w:tcW w:w="5573" w:type="dxa"/>
                <w:vAlign w:val="center"/>
              </w:tcPr>
              <w:p w:rsidR="00C4584A" w:rsidRDefault="00192CDF" w:rsidP="00111EE5">
                <w:pPr>
                  <w:spacing w:line="276" w:lineRule="auto"/>
                  <w:rPr>
                    <w:rFonts w:cs="Arial"/>
                    <w:noProof/>
                    <w:sz w:val="24"/>
                    <w:szCs w:val="24"/>
                  </w:rPr>
                </w:pPr>
                <w:r w:rsidRPr="00EA64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72F19" w:rsidRPr="00C63D6F" w:rsidRDefault="00C72F19" w:rsidP="00133DD7">
      <w:pPr>
        <w:spacing w:after="0" w:line="240" w:lineRule="auto"/>
        <w:ind w:right="2318"/>
        <w:rPr>
          <w:rFonts w:ascii="Calibri" w:hAnsi="Calibri" w:cs="Calibri"/>
          <w:b/>
        </w:rPr>
      </w:pPr>
    </w:p>
    <w:p w:rsidR="000D17A0" w:rsidRPr="00C63D6F" w:rsidRDefault="000D17A0" w:rsidP="00EF6DA8">
      <w:pPr>
        <w:rPr>
          <w:rFonts w:cs="Arial"/>
        </w:rPr>
      </w:pPr>
    </w:p>
    <w:sectPr w:rsidR="000D17A0" w:rsidRPr="00C63D6F" w:rsidSect="00C02A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849" w:bottom="426" w:left="1366" w:header="426" w:footer="1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DD" w:rsidRDefault="002A4FDD" w:rsidP="003E40B1">
      <w:pPr>
        <w:spacing w:after="0" w:line="240" w:lineRule="auto"/>
      </w:pPr>
      <w:r>
        <w:separator/>
      </w:r>
    </w:p>
  </w:endnote>
  <w:endnote w:type="continuationSeparator" w:id="0">
    <w:p w:rsidR="002A4FDD" w:rsidRDefault="002A4FDD" w:rsidP="003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CC" w:rsidRDefault="00051DCC" w:rsidP="00DC19BE">
    <w:pPr>
      <w:pStyle w:val="Fuzeile"/>
      <w:ind w:left="397" w:hanging="964"/>
      <w:jc w:val="center"/>
      <w:rPr>
        <w:b/>
        <w:color w:val="002060"/>
        <w:position w:val="14"/>
        <w:sz w:val="20"/>
      </w:rPr>
    </w:pPr>
  </w:p>
  <w:p w:rsidR="00051DCC" w:rsidRDefault="00051DCC" w:rsidP="003C4590">
    <w:pPr>
      <w:pStyle w:val="Fuzeile"/>
      <w:tabs>
        <w:tab w:val="clear" w:pos="9072"/>
        <w:tab w:val="left" w:pos="9214"/>
      </w:tabs>
      <w:ind w:left="397" w:right="618" w:hanging="964"/>
      <w:jc w:val="center"/>
      <w:rPr>
        <w:b/>
        <w:color w:val="002060"/>
        <w:position w:val="14"/>
        <w:sz w:val="20"/>
      </w:rPr>
    </w:pPr>
    <w:r>
      <w:rPr>
        <w:b/>
        <w:noProof/>
        <w:color w:val="002060"/>
        <w:position w:val="14"/>
        <w:sz w:val="2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36195</wp:posOffset>
          </wp:positionV>
          <wp:extent cx="6460067" cy="16933"/>
          <wp:effectExtent l="25400" t="0" r="0" b="0"/>
          <wp:wrapNone/>
          <wp:docPr id="9" name="Grafik 9" descr="lini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_qu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0067" cy="16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1DCC" w:rsidRPr="00DC19BE" w:rsidRDefault="00051DCC" w:rsidP="00DC19BE">
    <w:pPr>
      <w:pStyle w:val="Fuzeile"/>
      <w:ind w:left="397" w:hanging="964"/>
      <w:jc w:val="center"/>
      <w:rPr>
        <w:b/>
        <w:color w:val="002060"/>
        <w:position w:val="14"/>
        <w:sz w:val="20"/>
      </w:rPr>
    </w:pPr>
    <w:r w:rsidRPr="00DC19BE">
      <w:rPr>
        <w:b/>
        <w:color w:val="002060"/>
        <w:position w:val="14"/>
        <w:sz w:val="20"/>
      </w:rPr>
      <w:t xml:space="preserve">Der </w:t>
    </w:r>
    <w:r w:rsidRPr="00DC19BE">
      <w:rPr>
        <w:b/>
        <w:color w:val="00B0F0"/>
        <w:position w:val="14"/>
        <w:sz w:val="20"/>
      </w:rPr>
      <w:t>wsv-Kids-Cup</w:t>
    </w:r>
    <w:r w:rsidRPr="00DC19BE">
      <w:rPr>
        <w:b/>
        <w:position w:val="14"/>
        <w:sz w:val="20"/>
      </w:rPr>
      <w:t xml:space="preserve"> </w:t>
    </w:r>
    <w:r w:rsidRPr="00DC19BE">
      <w:rPr>
        <w:b/>
        <w:color w:val="002060"/>
        <w:position w:val="14"/>
        <w:sz w:val="20"/>
      </w:rPr>
      <w:t xml:space="preserve">ist eine Wettkampfserie des Sportbereichs Alpin im westdeutschen skiverband </w:t>
    </w:r>
    <w:proofErr w:type="spellStart"/>
    <w:r w:rsidRPr="00DC19BE">
      <w:rPr>
        <w:b/>
        <w:color w:val="002060"/>
        <w:position w:val="14"/>
        <w:sz w:val="20"/>
      </w:rPr>
      <w:t>e.v.</w:t>
    </w:r>
    <w:proofErr w:type="spellEnd"/>
    <w:r w:rsidRPr="00DC19BE">
      <w:rPr>
        <w:b/>
        <w:color w:val="002060"/>
        <w:position w:val="14"/>
        <w:sz w:val="20"/>
      </w:rPr>
      <w:t xml:space="preserve"> (wsv).</w:t>
    </w:r>
  </w:p>
  <w:p w:rsidR="00051DCC" w:rsidRPr="00DC19BE" w:rsidRDefault="00192CDF" w:rsidP="00DC19BE">
    <w:pPr>
      <w:pStyle w:val="Fuzeile"/>
      <w:ind w:left="397" w:hanging="964"/>
      <w:jc w:val="center"/>
      <w:rPr>
        <w:color w:val="002060"/>
        <w:position w:val="14"/>
        <w:sz w:val="20"/>
      </w:rPr>
    </w:pPr>
    <w:r>
      <w:rPr>
        <w:b/>
        <w:i/>
        <w:noProof/>
        <w:color w:val="002060"/>
        <w:sz w:val="36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-73660</wp:posOffset>
              </wp:positionH>
              <wp:positionV relativeFrom="page">
                <wp:posOffset>10279380</wp:posOffset>
              </wp:positionV>
              <wp:extent cx="472440" cy="251460"/>
              <wp:effectExtent l="2540" t="1905" r="127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4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051DCC" w:rsidRPr="00C02A5C" w:rsidRDefault="00051DCC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C02A5C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C02A5C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C02A5C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C02A5C">
                                <w:rPr>
                                  <w:rFonts w:eastAsiaTheme="majorEastAsia" w:cstheme="minorHAnsi"/>
                                </w:rPr>
                                <w:t>2</w:t>
                              </w:r>
                              <w:r w:rsidRPr="00C02A5C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.8pt;margin-top:809.4pt;width:37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+mgAIAAAU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51DCC" w:rsidRPr="00C02A5C" w:rsidRDefault="00051DCC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C02A5C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C02A5C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C02A5C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C02A5C">
                          <w:rPr>
                            <w:rFonts w:eastAsiaTheme="majorEastAsia" w:cstheme="minorHAnsi"/>
                          </w:rPr>
                          <w:t>2</w:t>
                        </w:r>
                        <w:r w:rsidRPr="00C02A5C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hyperlink r:id="rId2" w:history="1">
      <w:r w:rsidR="00051DCC" w:rsidRPr="00DC19BE">
        <w:rPr>
          <w:rStyle w:val="Hyperlink"/>
          <w:color w:val="002060"/>
          <w:position w:val="14"/>
          <w:sz w:val="20"/>
        </w:rPr>
        <w:t>www.wsvcup.de</w:t>
      </w:r>
    </w:hyperlink>
    <w:r w:rsidR="00051DCC" w:rsidRPr="00DC19BE">
      <w:rPr>
        <w:color w:val="002060"/>
        <w:position w:val="14"/>
        <w:sz w:val="20"/>
      </w:rPr>
      <w:t xml:space="preserve"> / </w:t>
    </w:r>
    <w:hyperlink r:id="rId3" w:history="1">
      <w:r w:rsidR="00051DCC" w:rsidRPr="00DC19BE">
        <w:rPr>
          <w:rStyle w:val="Hyperlink"/>
          <w:color w:val="002060"/>
          <w:position w:val="14"/>
          <w:sz w:val="20"/>
        </w:rPr>
        <w:t>www.wsv-alpin.de</w:t>
      </w:r>
    </w:hyperlink>
    <w:r w:rsidR="00051DCC" w:rsidRPr="00DC19BE">
      <w:rPr>
        <w:color w:val="002060"/>
        <w:position w:val="14"/>
        <w:sz w:val="20"/>
      </w:rPr>
      <w:t xml:space="preserve"> / </w:t>
    </w:r>
    <w:hyperlink r:id="rId4" w:history="1">
      <w:r w:rsidR="00051DCC" w:rsidRPr="00DC19BE">
        <w:rPr>
          <w:rStyle w:val="Hyperlink"/>
          <w:color w:val="002060"/>
          <w:position w:val="14"/>
          <w:sz w:val="20"/>
        </w:rPr>
        <w:t>www.wsv-ski.de</w:t>
      </w:r>
    </w:hyperlink>
  </w:p>
  <w:p w:rsidR="00051DCC" w:rsidRPr="00DC19BE" w:rsidRDefault="00051DCC" w:rsidP="00DC19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CC" w:rsidRDefault="00051DCC" w:rsidP="00EF6DA8">
    <w:pPr>
      <w:pStyle w:val="Fuzeile"/>
      <w:ind w:left="397" w:hanging="964"/>
      <w:jc w:val="center"/>
      <w:rPr>
        <w:b/>
        <w:color w:val="002060"/>
        <w:position w:val="14"/>
        <w:sz w:val="20"/>
      </w:rPr>
    </w:pPr>
  </w:p>
  <w:p w:rsidR="00051DCC" w:rsidRDefault="00051DCC" w:rsidP="00EF6DA8">
    <w:pPr>
      <w:pStyle w:val="Fuzeile"/>
      <w:ind w:left="397" w:hanging="964"/>
      <w:jc w:val="center"/>
      <w:rPr>
        <w:b/>
        <w:color w:val="002060"/>
        <w:position w:val="14"/>
        <w:sz w:val="20"/>
      </w:rPr>
    </w:pPr>
    <w:r>
      <w:rPr>
        <w:b/>
        <w:noProof/>
        <w:color w:val="002060"/>
        <w:position w:val="14"/>
        <w:sz w:val="20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24765</wp:posOffset>
          </wp:positionV>
          <wp:extent cx="6464300" cy="12700"/>
          <wp:effectExtent l="25400" t="0" r="0" b="0"/>
          <wp:wrapNone/>
          <wp:docPr id="11" name="Grafik 11" descr="lini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_qu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300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1DCC" w:rsidRDefault="00051DCC" w:rsidP="00EC3791">
    <w:pPr>
      <w:pStyle w:val="Fuzeile"/>
      <w:tabs>
        <w:tab w:val="clear" w:pos="4536"/>
        <w:tab w:val="left" w:pos="7088"/>
      </w:tabs>
      <w:ind w:left="426" w:right="193" w:hanging="964"/>
      <w:jc w:val="center"/>
      <w:rPr>
        <w:b/>
        <w:color w:val="002060"/>
        <w:position w:val="14"/>
        <w:sz w:val="20"/>
      </w:rPr>
    </w:pPr>
    <w:r w:rsidRPr="00DC19BE">
      <w:rPr>
        <w:b/>
        <w:color w:val="002060"/>
        <w:position w:val="14"/>
        <w:sz w:val="20"/>
      </w:rPr>
      <w:t xml:space="preserve">Der </w:t>
    </w:r>
    <w:r w:rsidRPr="00DC19BE">
      <w:rPr>
        <w:b/>
        <w:color w:val="00B0F0"/>
        <w:position w:val="14"/>
        <w:sz w:val="20"/>
      </w:rPr>
      <w:t>wsv-Kids-Cup</w:t>
    </w:r>
    <w:r w:rsidRPr="00DC19BE">
      <w:rPr>
        <w:b/>
        <w:position w:val="14"/>
        <w:sz w:val="20"/>
      </w:rPr>
      <w:t xml:space="preserve"> </w:t>
    </w:r>
    <w:r w:rsidRPr="00DC19BE">
      <w:rPr>
        <w:b/>
        <w:color w:val="002060"/>
        <w:position w:val="14"/>
        <w:sz w:val="20"/>
      </w:rPr>
      <w:t xml:space="preserve">ist eine Wettkampfserie des Sportbereichs Alpin im westdeutschen skiverband </w:t>
    </w:r>
    <w:proofErr w:type="spellStart"/>
    <w:r w:rsidRPr="00DC19BE">
      <w:rPr>
        <w:b/>
        <w:color w:val="002060"/>
        <w:position w:val="14"/>
        <w:sz w:val="20"/>
      </w:rPr>
      <w:t>e.v.</w:t>
    </w:r>
    <w:proofErr w:type="spellEnd"/>
    <w:r w:rsidRPr="00DC19BE">
      <w:rPr>
        <w:b/>
        <w:color w:val="002060"/>
        <w:position w:val="14"/>
        <w:sz w:val="20"/>
      </w:rPr>
      <w:t xml:space="preserve"> (wsv).</w:t>
    </w:r>
  </w:p>
  <w:p w:rsidR="00051DCC" w:rsidRPr="00234829" w:rsidRDefault="002A4FDD" w:rsidP="00E353FE">
    <w:pPr>
      <w:pStyle w:val="Fuzeile"/>
      <w:tabs>
        <w:tab w:val="clear" w:pos="4536"/>
        <w:tab w:val="left" w:pos="7088"/>
      </w:tabs>
      <w:ind w:left="426" w:right="193" w:hanging="964"/>
      <w:jc w:val="center"/>
      <w:rPr>
        <w:color w:val="1A276D"/>
        <w:position w:val="14"/>
        <w:sz w:val="20"/>
      </w:rPr>
    </w:pPr>
    <w:hyperlink r:id="rId2" w:history="1">
      <w:r w:rsidR="00051DCC" w:rsidRPr="00210EB5">
        <w:rPr>
          <w:rStyle w:val="Hyperlink"/>
          <w:color w:val="002060"/>
          <w:sz w:val="20"/>
        </w:rPr>
        <w:t>www.wsvcup.de</w:t>
      </w:r>
    </w:hyperlink>
    <w:r w:rsidR="00051DCC">
      <w:rPr>
        <w:sz w:val="20"/>
      </w:rPr>
      <w:t xml:space="preserve">  </w:t>
    </w:r>
    <w:r w:rsidR="00051DCC" w:rsidRPr="00210EB5">
      <w:rPr>
        <w:color w:val="002060"/>
        <w:sz w:val="20"/>
      </w:rPr>
      <w:t xml:space="preserve"> </w:t>
    </w:r>
    <w:r w:rsidR="00051DCC" w:rsidRPr="00E353FE">
      <w:rPr>
        <w:color w:val="16B0F0"/>
        <w:sz w:val="20"/>
      </w:rPr>
      <w:t>/</w:t>
    </w:r>
    <w:r w:rsidR="00051DCC">
      <w:rPr>
        <w:color w:val="002060"/>
        <w:sz w:val="20"/>
      </w:rPr>
      <w:t xml:space="preserve">  </w:t>
    </w:r>
    <w:r w:rsidR="00051DCC" w:rsidRPr="00210EB5">
      <w:rPr>
        <w:color w:val="002060"/>
        <w:sz w:val="20"/>
      </w:rPr>
      <w:t xml:space="preserve"> </w:t>
    </w:r>
    <w:hyperlink r:id="rId3" w:history="1">
      <w:r w:rsidR="00051DCC" w:rsidRPr="00210EB5">
        <w:rPr>
          <w:rStyle w:val="Hyperlink"/>
          <w:color w:val="002060"/>
          <w:sz w:val="20"/>
        </w:rPr>
        <w:t>www.wsv-alpin.de</w:t>
      </w:r>
    </w:hyperlink>
    <w:r w:rsidR="00051DCC">
      <w:rPr>
        <w:sz w:val="20"/>
      </w:rPr>
      <w:t xml:space="preserve">  </w:t>
    </w:r>
    <w:r w:rsidR="00051DCC" w:rsidRPr="00210EB5">
      <w:rPr>
        <w:color w:val="002060"/>
        <w:sz w:val="20"/>
      </w:rPr>
      <w:t xml:space="preserve"> </w:t>
    </w:r>
    <w:r w:rsidR="00051DCC" w:rsidRPr="00E353FE">
      <w:rPr>
        <w:color w:val="16B0F0"/>
        <w:sz w:val="20"/>
      </w:rPr>
      <w:t>/</w:t>
    </w:r>
    <w:r w:rsidR="00051DCC">
      <w:rPr>
        <w:color w:val="002060"/>
        <w:sz w:val="20"/>
      </w:rPr>
      <w:t xml:space="preserve">  </w:t>
    </w:r>
    <w:r w:rsidR="00051DCC" w:rsidRPr="00210EB5">
      <w:rPr>
        <w:color w:val="002060"/>
        <w:sz w:val="20"/>
      </w:rPr>
      <w:t xml:space="preserve"> </w:t>
    </w:r>
    <w:hyperlink r:id="rId4" w:history="1">
      <w:r w:rsidR="00051DCC" w:rsidRPr="00210EB5">
        <w:rPr>
          <w:rStyle w:val="Hyperlink"/>
          <w:color w:val="002060"/>
          <w:sz w:val="20"/>
        </w:rPr>
        <w:t>www.wsv-ski.de</w:t>
      </w:r>
    </w:hyperlink>
  </w:p>
  <w:p w:rsidR="00051DCC" w:rsidRPr="00234829" w:rsidRDefault="00051DCC" w:rsidP="00EC3791">
    <w:pPr>
      <w:pStyle w:val="Fuzeile"/>
      <w:tabs>
        <w:tab w:val="clear" w:pos="4536"/>
        <w:tab w:val="left" w:pos="7088"/>
      </w:tabs>
      <w:ind w:left="426" w:right="193" w:hanging="964"/>
      <w:jc w:val="center"/>
      <w:rPr>
        <w:color w:val="1A276D"/>
        <w:position w:val="14"/>
        <w:sz w:val="20"/>
      </w:rPr>
    </w:pPr>
    <w:r w:rsidRPr="00210EB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DD" w:rsidRDefault="002A4FDD" w:rsidP="003E40B1">
      <w:pPr>
        <w:spacing w:after="0" w:line="240" w:lineRule="auto"/>
      </w:pPr>
      <w:r>
        <w:separator/>
      </w:r>
    </w:p>
  </w:footnote>
  <w:footnote w:type="continuationSeparator" w:id="0">
    <w:p w:rsidR="002A4FDD" w:rsidRDefault="002A4FDD" w:rsidP="003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CC" w:rsidRPr="005171EF" w:rsidRDefault="00051DCC" w:rsidP="005171EF">
    <w:pPr>
      <w:pStyle w:val="Kopfzeile"/>
      <w:tabs>
        <w:tab w:val="clear" w:pos="4536"/>
        <w:tab w:val="clear" w:pos="9072"/>
        <w:tab w:val="right" w:pos="7655"/>
      </w:tabs>
      <w:rPr>
        <w:b/>
        <w:i/>
        <w:color w:val="002060"/>
        <w:sz w:val="36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36180" cy="1801331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0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1DCC" w:rsidRDefault="00051D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CC" w:rsidRPr="005171EF" w:rsidRDefault="00051DCC" w:rsidP="005171EF">
    <w:pPr>
      <w:pStyle w:val="Kopfzeile"/>
      <w:tabs>
        <w:tab w:val="clear" w:pos="4536"/>
        <w:tab w:val="clear" w:pos="9072"/>
        <w:tab w:val="right" w:pos="7655"/>
      </w:tabs>
      <w:rPr>
        <w:b/>
        <w:i/>
        <w:color w:val="002060"/>
        <w:sz w:val="36"/>
      </w:rPr>
    </w:pP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-270510</wp:posOffset>
          </wp:positionV>
          <wp:extent cx="7536180" cy="1801331"/>
          <wp:effectExtent l="25400" t="0" r="762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0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1DCC" w:rsidRDefault="00051DCC" w:rsidP="005171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6CD"/>
    <w:multiLevelType w:val="hybridMultilevel"/>
    <w:tmpl w:val="CE345E92"/>
    <w:lvl w:ilvl="0" w:tplc="D84C825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319"/>
    <w:multiLevelType w:val="hybridMultilevel"/>
    <w:tmpl w:val="6DC46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457"/>
    <w:multiLevelType w:val="hybridMultilevel"/>
    <w:tmpl w:val="C39A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5D79"/>
    <w:multiLevelType w:val="hybridMultilevel"/>
    <w:tmpl w:val="4FD6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7F4"/>
    <w:multiLevelType w:val="hybridMultilevel"/>
    <w:tmpl w:val="9D565634"/>
    <w:lvl w:ilvl="0" w:tplc="78C8F7D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0933E2"/>
    <w:multiLevelType w:val="multilevel"/>
    <w:tmpl w:val="66B8391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A2CE1"/>
    <w:multiLevelType w:val="hybridMultilevel"/>
    <w:tmpl w:val="91E8DF6A"/>
    <w:lvl w:ilvl="0" w:tplc="6282987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E1F31DC"/>
    <w:multiLevelType w:val="hybridMultilevel"/>
    <w:tmpl w:val="1B341A18"/>
    <w:lvl w:ilvl="0" w:tplc="62829876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7B62282"/>
    <w:multiLevelType w:val="multilevel"/>
    <w:tmpl w:val="AF029040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9" w15:restartNumberingAfterBreak="0">
    <w:nsid w:val="5AE54980"/>
    <w:multiLevelType w:val="hybridMultilevel"/>
    <w:tmpl w:val="4C801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C8C"/>
    <w:multiLevelType w:val="hybridMultilevel"/>
    <w:tmpl w:val="5824DEEC"/>
    <w:lvl w:ilvl="0" w:tplc="62829876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348023B"/>
    <w:multiLevelType w:val="hybridMultilevel"/>
    <w:tmpl w:val="7520BC98"/>
    <w:lvl w:ilvl="0" w:tplc="EB2C78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6C40"/>
    <w:multiLevelType w:val="hybridMultilevel"/>
    <w:tmpl w:val="5032F170"/>
    <w:lvl w:ilvl="0" w:tplc="62829876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I5iTUOQsOSSw/XOIIrKaCjlnZv73dnFhlMceqJYQ8i3qXHKQHpNk4Co4Yactcc+Sj3smw8DVBoijsKxetCgTQ==" w:salt="iOiwU/l0KTRpwoI59UIC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70"/>
    <w:rsid w:val="00040F3E"/>
    <w:rsid w:val="00051DCC"/>
    <w:rsid w:val="00054270"/>
    <w:rsid w:val="000746C8"/>
    <w:rsid w:val="000D0540"/>
    <w:rsid w:val="000D17A0"/>
    <w:rsid w:val="000E3F79"/>
    <w:rsid w:val="000E4B5B"/>
    <w:rsid w:val="000E6288"/>
    <w:rsid w:val="000F6ED0"/>
    <w:rsid w:val="00111EE5"/>
    <w:rsid w:val="001163E9"/>
    <w:rsid w:val="001178D0"/>
    <w:rsid w:val="00132BDD"/>
    <w:rsid w:val="00132D37"/>
    <w:rsid w:val="00133DD7"/>
    <w:rsid w:val="001413C6"/>
    <w:rsid w:val="00153253"/>
    <w:rsid w:val="00154030"/>
    <w:rsid w:val="00192CDF"/>
    <w:rsid w:val="00194BBA"/>
    <w:rsid w:val="001A5298"/>
    <w:rsid w:val="001B5CE1"/>
    <w:rsid w:val="001D1008"/>
    <w:rsid w:val="001D5503"/>
    <w:rsid w:val="001E771C"/>
    <w:rsid w:val="002013DD"/>
    <w:rsid w:val="00210EB5"/>
    <w:rsid w:val="00225FD5"/>
    <w:rsid w:val="00234829"/>
    <w:rsid w:val="00286127"/>
    <w:rsid w:val="00291B09"/>
    <w:rsid w:val="00293FE1"/>
    <w:rsid w:val="002A40AD"/>
    <w:rsid w:val="002A4FDD"/>
    <w:rsid w:val="002D45C5"/>
    <w:rsid w:val="002D6394"/>
    <w:rsid w:val="003104CD"/>
    <w:rsid w:val="00326A8F"/>
    <w:rsid w:val="003353C2"/>
    <w:rsid w:val="003469BF"/>
    <w:rsid w:val="00357039"/>
    <w:rsid w:val="00373FC1"/>
    <w:rsid w:val="003939CA"/>
    <w:rsid w:val="00395160"/>
    <w:rsid w:val="003A6183"/>
    <w:rsid w:val="003B061D"/>
    <w:rsid w:val="003C4590"/>
    <w:rsid w:val="003D7616"/>
    <w:rsid w:val="003E40B1"/>
    <w:rsid w:val="0040194D"/>
    <w:rsid w:val="00427928"/>
    <w:rsid w:val="004630D1"/>
    <w:rsid w:val="004678DA"/>
    <w:rsid w:val="004713C3"/>
    <w:rsid w:val="00475066"/>
    <w:rsid w:val="004856E2"/>
    <w:rsid w:val="004A01D0"/>
    <w:rsid w:val="004A0EC8"/>
    <w:rsid w:val="004A3099"/>
    <w:rsid w:val="004B3170"/>
    <w:rsid w:val="004C7C3E"/>
    <w:rsid w:val="004E1456"/>
    <w:rsid w:val="0051441C"/>
    <w:rsid w:val="005171EF"/>
    <w:rsid w:val="0052603E"/>
    <w:rsid w:val="00533CCF"/>
    <w:rsid w:val="005377F5"/>
    <w:rsid w:val="005639F0"/>
    <w:rsid w:val="005A591D"/>
    <w:rsid w:val="005C1D9C"/>
    <w:rsid w:val="005D553B"/>
    <w:rsid w:val="006109AD"/>
    <w:rsid w:val="006368D1"/>
    <w:rsid w:val="00643A65"/>
    <w:rsid w:val="00645F25"/>
    <w:rsid w:val="00667726"/>
    <w:rsid w:val="006F53D0"/>
    <w:rsid w:val="0072707E"/>
    <w:rsid w:val="0073198C"/>
    <w:rsid w:val="00752D16"/>
    <w:rsid w:val="00761808"/>
    <w:rsid w:val="00764802"/>
    <w:rsid w:val="007871E8"/>
    <w:rsid w:val="00794ECF"/>
    <w:rsid w:val="007B00EB"/>
    <w:rsid w:val="007C358E"/>
    <w:rsid w:val="007C7D70"/>
    <w:rsid w:val="007D512A"/>
    <w:rsid w:val="007F6DA3"/>
    <w:rsid w:val="00800F13"/>
    <w:rsid w:val="00810EEB"/>
    <w:rsid w:val="008403FF"/>
    <w:rsid w:val="00872FFC"/>
    <w:rsid w:val="0087720C"/>
    <w:rsid w:val="008968F5"/>
    <w:rsid w:val="008A02A4"/>
    <w:rsid w:val="008B373F"/>
    <w:rsid w:val="008E62FF"/>
    <w:rsid w:val="008F16C7"/>
    <w:rsid w:val="0090329A"/>
    <w:rsid w:val="00905BC1"/>
    <w:rsid w:val="0098093B"/>
    <w:rsid w:val="009828D6"/>
    <w:rsid w:val="00995E7A"/>
    <w:rsid w:val="0099730B"/>
    <w:rsid w:val="00997D78"/>
    <w:rsid w:val="009B69DB"/>
    <w:rsid w:val="009C7A4B"/>
    <w:rsid w:val="009D7EBB"/>
    <w:rsid w:val="009F4F9C"/>
    <w:rsid w:val="00A34892"/>
    <w:rsid w:val="00A35327"/>
    <w:rsid w:val="00A43CF7"/>
    <w:rsid w:val="00A43E80"/>
    <w:rsid w:val="00A74B9E"/>
    <w:rsid w:val="00A955C5"/>
    <w:rsid w:val="00AA57DA"/>
    <w:rsid w:val="00AE23D5"/>
    <w:rsid w:val="00B23D25"/>
    <w:rsid w:val="00B432CC"/>
    <w:rsid w:val="00B648FC"/>
    <w:rsid w:val="00B75E6C"/>
    <w:rsid w:val="00BB00B6"/>
    <w:rsid w:val="00BE0391"/>
    <w:rsid w:val="00BE2259"/>
    <w:rsid w:val="00C02A5C"/>
    <w:rsid w:val="00C03C79"/>
    <w:rsid w:val="00C25876"/>
    <w:rsid w:val="00C302F3"/>
    <w:rsid w:val="00C4584A"/>
    <w:rsid w:val="00C547F7"/>
    <w:rsid w:val="00C63D6F"/>
    <w:rsid w:val="00C72F19"/>
    <w:rsid w:val="00C8482A"/>
    <w:rsid w:val="00CA34ED"/>
    <w:rsid w:val="00CD3E24"/>
    <w:rsid w:val="00CE3FCA"/>
    <w:rsid w:val="00CE43EA"/>
    <w:rsid w:val="00CF3D1F"/>
    <w:rsid w:val="00D140D9"/>
    <w:rsid w:val="00D4235C"/>
    <w:rsid w:val="00D43AFE"/>
    <w:rsid w:val="00D45793"/>
    <w:rsid w:val="00D56464"/>
    <w:rsid w:val="00D71ABA"/>
    <w:rsid w:val="00D75419"/>
    <w:rsid w:val="00D80CEB"/>
    <w:rsid w:val="00D84839"/>
    <w:rsid w:val="00D9337C"/>
    <w:rsid w:val="00DC19BE"/>
    <w:rsid w:val="00DF00BE"/>
    <w:rsid w:val="00E222C9"/>
    <w:rsid w:val="00E32A19"/>
    <w:rsid w:val="00E353FE"/>
    <w:rsid w:val="00E41218"/>
    <w:rsid w:val="00E676C3"/>
    <w:rsid w:val="00E975EA"/>
    <w:rsid w:val="00EB5853"/>
    <w:rsid w:val="00EC3791"/>
    <w:rsid w:val="00ED277F"/>
    <w:rsid w:val="00ED2A56"/>
    <w:rsid w:val="00EF6376"/>
    <w:rsid w:val="00EF6DA8"/>
    <w:rsid w:val="00F007F5"/>
    <w:rsid w:val="00F05635"/>
    <w:rsid w:val="00F43DEE"/>
    <w:rsid w:val="00F44CD4"/>
    <w:rsid w:val="00F65F5B"/>
    <w:rsid w:val="00F873D2"/>
    <w:rsid w:val="00F90E1C"/>
    <w:rsid w:val="00F93F8C"/>
    <w:rsid w:val="00FB1A8B"/>
    <w:rsid w:val="00FD694E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ED09"/>
  <w15:docId w15:val="{10306EEE-ECD5-4EBB-904F-2ECC150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68F5"/>
  </w:style>
  <w:style w:type="paragraph" w:styleId="berschrift2">
    <w:name w:val="heading 2"/>
    <w:basedOn w:val="Standard"/>
    <w:next w:val="Standard"/>
    <w:link w:val="berschrift2Zchn"/>
    <w:qFormat/>
    <w:rsid w:val="007D512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0B1"/>
  </w:style>
  <w:style w:type="paragraph" w:styleId="Fuzeile">
    <w:name w:val="footer"/>
    <w:basedOn w:val="Standard"/>
    <w:link w:val="FuzeileZchn"/>
    <w:uiPriority w:val="99"/>
    <w:unhideWhenUsed/>
    <w:rsid w:val="003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0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B9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7D512A"/>
    <w:rPr>
      <w:rFonts w:ascii="Arial" w:eastAsia="Times New Roman" w:hAnsi="Arial" w:cs="Arial"/>
      <w:b/>
      <w:bCs/>
      <w:noProof/>
      <w:lang w:eastAsia="de-DE"/>
    </w:rPr>
  </w:style>
  <w:style w:type="character" w:styleId="Hyperlink">
    <w:name w:val="Hyperlink"/>
    <w:basedOn w:val="Absatz-Standardschriftart"/>
    <w:uiPriority w:val="99"/>
    <w:unhideWhenUsed/>
    <w:rsid w:val="0047506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218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3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258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584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4584A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8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8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84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92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v-alpin.de" TargetMode="External"/><Relationship Id="rId2" Type="http://schemas.openxmlformats.org/officeDocument/2006/relationships/hyperlink" Target="http://www.wsvcup.de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wsv-ski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v-alpin.de" TargetMode="External"/><Relationship Id="rId2" Type="http://schemas.openxmlformats.org/officeDocument/2006/relationships/hyperlink" Target="http://www.wsvcup.de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wsv-sk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Documents\Benutzerdefinierte%20Office-Vorlagen\wsv%20alpin%20INFOBO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EE1D06286847BFA398FC1FC1D6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62BB-CD33-4D14-ACAD-AE0B4169FFB4}"/>
      </w:docPartPr>
      <w:docPartBody>
        <w:p w:rsidR="00000000" w:rsidRDefault="0091746A" w:rsidP="0091746A">
          <w:pPr>
            <w:pStyle w:val="C8EE1D06286847BFA398FC1FC1D60527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F8E2DE51E4997A5CDF71C7310C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EE1B-FE2A-4871-A1F8-2E51454D26CF}"/>
      </w:docPartPr>
      <w:docPartBody>
        <w:p w:rsidR="00000000" w:rsidRDefault="0091746A" w:rsidP="0091746A">
          <w:pPr>
            <w:pStyle w:val="230F8E2DE51E4997A5CDF71C7310C022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59BFC84B544D09E72E2EAF553C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99E0D-80E4-45C0-9DC2-76D33C747482}"/>
      </w:docPartPr>
      <w:docPartBody>
        <w:p w:rsidR="00000000" w:rsidRDefault="0091746A" w:rsidP="0091746A">
          <w:pPr>
            <w:pStyle w:val="B4E59BFC84B544D09E72E2EAF553CED4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A7F4B186646C4B7E47C16AA3DE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E8DC3-629B-400A-91FA-28E9B61BA4FE}"/>
      </w:docPartPr>
      <w:docPartBody>
        <w:p w:rsidR="00000000" w:rsidRDefault="0091746A" w:rsidP="0091746A">
          <w:pPr>
            <w:pStyle w:val="22DA7F4B186646C4B7E47C16AA3DE02F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BF1411A1B4F8489F932E47A4AB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B51DC-F006-485D-B85E-0D47BB57BB6E}"/>
      </w:docPartPr>
      <w:docPartBody>
        <w:p w:rsidR="00000000" w:rsidRDefault="0091746A" w:rsidP="0091746A">
          <w:pPr>
            <w:pStyle w:val="95ABF1411A1B4F8489F932E47A4AB6AF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E9501398B4923B460E2E2DE12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665F4-C214-4521-8A82-B8BCD8CFA720}"/>
      </w:docPartPr>
      <w:docPartBody>
        <w:p w:rsidR="00000000" w:rsidRDefault="0091746A" w:rsidP="0091746A">
          <w:pPr>
            <w:pStyle w:val="299E9501398B4923B460E2E2DE12D4CA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43D9C4B1C49D0AB15173EB557E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B767F-BEE6-4318-909E-8D11A9974C18}"/>
      </w:docPartPr>
      <w:docPartBody>
        <w:p w:rsidR="00000000" w:rsidRDefault="0091746A" w:rsidP="0091746A">
          <w:pPr>
            <w:pStyle w:val="16143D9C4B1C49D0AB15173EB557E8AD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49D0938E8447493935C59C604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B1D6-AE41-4119-9EAD-0CD20EFC702F}"/>
      </w:docPartPr>
      <w:docPartBody>
        <w:p w:rsidR="00000000" w:rsidRDefault="0091746A" w:rsidP="0091746A">
          <w:pPr>
            <w:pStyle w:val="EEC49D0938E8447493935C59C6048972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29C29E31141ABA40C83F110FA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D70CE-CCB4-4ABF-9930-B88FCB51DE11}"/>
      </w:docPartPr>
      <w:docPartBody>
        <w:p w:rsidR="00000000" w:rsidRDefault="0091746A" w:rsidP="0091746A">
          <w:pPr>
            <w:pStyle w:val="51729C29E31141ABA40C83F110FA5231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8CBEB4C9D4FF7A37BD9F7F7DB3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8FC2B-2A8E-4497-B2BA-6F398BF47820}"/>
      </w:docPartPr>
      <w:docPartBody>
        <w:p w:rsidR="00000000" w:rsidRDefault="0091746A" w:rsidP="0091746A">
          <w:pPr>
            <w:pStyle w:val="82E8CBEB4C9D4FF7A37BD9F7F7DB38EC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C237B66E542C1A297EEE7C1B8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763B9-E229-4ED0-8FF2-5A3FF77B7A8D}"/>
      </w:docPartPr>
      <w:docPartBody>
        <w:p w:rsidR="00000000" w:rsidRDefault="0091746A" w:rsidP="0091746A">
          <w:pPr>
            <w:pStyle w:val="5FBC237B66E542C1A297EEE7C1B85A79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E3E919F5F46C5A664D82763AA4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43C4C-FC51-41C2-BCDA-F67AAAC56862}"/>
      </w:docPartPr>
      <w:docPartBody>
        <w:p w:rsidR="00000000" w:rsidRDefault="0091746A" w:rsidP="0091746A">
          <w:pPr>
            <w:pStyle w:val="A7CE3E919F5F46C5A664D82763AA4C16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52D54A3EB2407FB522A1F179B0B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0A95A-388A-4DDE-914B-B61CFF720AD9}"/>
      </w:docPartPr>
      <w:docPartBody>
        <w:p w:rsidR="00000000" w:rsidRDefault="0091746A" w:rsidP="0091746A">
          <w:pPr>
            <w:pStyle w:val="6F52D54A3EB2407FB522A1F179B0B282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5F58C019A4238911BF972F02AF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DCA88-AA6F-46D4-AB20-FC0FE09EE68A}"/>
      </w:docPartPr>
      <w:docPartBody>
        <w:p w:rsidR="00000000" w:rsidRDefault="0091746A" w:rsidP="0091746A">
          <w:pPr>
            <w:pStyle w:val="47B5F58C019A4238911BF972F02AF87B"/>
          </w:pPr>
          <w:r w:rsidRPr="00EA64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A"/>
    <w:rsid w:val="007C5347"/>
    <w:rsid w:val="009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46A"/>
    <w:rPr>
      <w:color w:val="808080"/>
    </w:rPr>
  </w:style>
  <w:style w:type="paragraph" w:customStyle="1" w:styleId="C8EE1D06286847BFA398FC1FC1D60527">
    <w:name w:val="C8EE1D06286847BFA398FC1FC1D60527"/>
    <w:rsid w:val="0091746A"/>
    <w:rPr>
      <w:rFonts w:eastAsiaTheme="minorHAnsi"/>
      <w:lang w:eastAsia="en-US"/>
    </w:rPr>
  </w:style>
  <w:style w:type="paragraph" w:customStyle="1" w:styleId="230F8E2DE51E4997A5CDF71C7310C022">
    <w:name w:val="230F8E2DE51E4997A5CDF71C7310C022"/>
    <w:rsid w:val="0091746A"/>
    <w:rPr>
      <w:rFonts w:eastAsiaTheme="minorHAnsi"/>
      <w:lang w:eastAsia="en-US"/>
    </w:rPr>
  </w:style>
  <w:style w:type="paragraph" w:customStyle="1" w:styleId="B4E59BFC84B544D09E72E2EAF553CED4">
    <w:name w:val="B4E59BFC84B544D09E72E2EAF553CED4"/>
    <w:rsid w:val="0091746A"/>
    <w:rPr>
      <w:rFonts w:eastAsiaTheme="minorHAnsi"/>
      <w:lang w:eastAsia="en-US"/>
    </w:rPr>
  </w:style>
  <w:style w:type="paragraph" w:customStyle="1" w:styleId="22DA7F4B186646C4B7E47C16AA3DE02F">
    <w:name w:val="22DA7F4B186646C4B7E47C16AA3DE02F"/>
    <w:rsid w:val="0091746A"/>
    <w:rPr>
      <w:rFonts w:eastAsiaTheme="minorHAnsi"/>
      <w:lang w:eastAsia="en-US"/>
    </w:rPr>
  </w:style>
  <w:style w:type="paragraph" w:customStyle="1" w:styleId="95ABF1411A1B4F8489F932E47A4AB6AF">
    <w:name w:val="95ABF1411A1B4F8489F932E47A4AB6AF"/>
    <w:rsid w:val="0091746A"/>
    <w:rPr>
      <w:rFonts w:eastAsiaTheme="minorHAnsi"/>
      <w:lang w:eastAsia="en-US"/>
    </w:rPr>
  </w:style>
  <w:style w:type="paragraph" w:customStyle="1" w:styleId="299E9501398B4923B460E2E2DE12D4CA">
    <w:name w:val="299E9501398B4923B460E2E2DE12D4CA"/>
    <w:rsid w:val="0091746A"/>
    <w:rPr>
      <w:rFonts w:eastAsiaTheme="minorHAnsi"/>
      <w:lang w:eastAsia="en-US"/>
    </w:rPr>
  </w:style>
  <w:style w:type="paragraph" w:customStyle="1" w:styleId="16143D9C4B1C49D0AB15173EB557E8AD">
    <w:name w:val="16143D9C4B1C49D0AB15173EB557E8AD"/>
    <w:rsid w:val="0091746A"/>
    <w:rPr>
      <w:rFonts w:eastAsiaTheme="minorHAnsi"/>
      <w:lang w:eastAsia="en-US"/>
    </w:rPr>
  </w:style>
  <w:style w:type="paragraph" w:customStyle="1" w:styleId="EEC49D0938E8447493935C59C6048972">
    <w:name w:val="EEC49D0938E8447493935C59C6048972"/>
    <w:rsid w:val="0091746A"/>
    <w:rPr>
      <w:rFonts w:eastAsiaTheme="minorHAnsi"/>
      <w:lang w:eastAsia="en-US"/>
    </w:rPr>
  </w:style>
  <w:style w:type="paragraph" w:customStyle="1" w:styleId="51729C29E31141ABA40C83F110FA5231">
    <w:name w:val="51729C29E31141ABA40C83F110FA5231"/>
    <w:rsid w:val="0091746A"/>
    <w:rPr>
      <w:rFonts w:eastAsiaTheme="minorHAnsi"/>
      <w:lang w:eastAsia="en-US"/>
    </w:rPr>
  </w:style>
  <w:style w:type="paragraph" w:customStyle="1" w:styleId="82E8CBEB4C9D4FF7A37BD9F7F7DB38EC">
    <w:name w:val="82E8CBEB4C9D4FF7A37BD9F7F7DB38EC"/>
    <w:rsid w:val="0091746A"/>
    <w:rPr>
      <w:rFonts w:eastAsiaTheme="minorHAnsi"/>
      <w:lang w:eastAsia="en-US"/>
    </w:rPr>
  </w:style>
  <w:style w:type="paragraph" w:customStyle="1" w:styleId="5FBC237B66E542C1A297EEE7C1B85A79">
    <w:name w:val="5FBC237B66E542C1A297EEE7C1B85A79"/>
    <w:rsid w:val="0091746A"/>
    <w:rPr>
      <w:rFonts w:eastAsiaTheme="minorHAnsi"/>
      <w:lang w:eastAsia="en-US"/>
    </w:rPr>
  </w:style>
  <w:style w:type="paragraph" w:customStyle="1" w:styleId="A7CE3E919F5F46C5A664D82763AA4C16">
    <w:name w:val="A7CE3E919F5F46C5A664D82763AA4C16"/>
    <w:rsid w:val="0091746A"/>
    <w:rPr>
      <w:rFonts w:eastAsiaTheme="minorHAnsi"/>
      <w:lang w:eastAsia="en-US"/>
    </w:rPr>
  </w:style>
  <w:style w:type="paragraph" w:customStyle="1" w:styleId="6F52D54A3EB2407FB522A1F179B0B282">
    <w:name w:val="6F52D54A3EB2407FB522A1F179B0B282"/>
    <w:rsid w:val="0091746A"/>
    <w:rPr>
      <w:rFonts w:eastAsiaTheme="minorHAnsi"/>
      <w:lang w:eastAsia="en-US"/>
    </w:rPr>
  </w:style>
  <w:style w:type="paragraph" w:customStyle="1" w:styleId="47B5F58C019A4238911BF972F02AF87B">
    <w:name w:val="47B5F58C019A4238911BF972F02AF87B"/>
    <w:rsid w:val="009174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wsv alpin INFOBOGEN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Westdeutscher Skiverband e.V.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Niehüser</dc:creator>
  <cp:keywords/>
  <dc:description/>
  <cp:lastModifiedBy>Stefan Niehüser</cp:lastModifiedBy>
  <cp:revision>3</cp:revision>
  <cp:lastPrinted>2018-07-26T10:52:00Z</cp:lastPrinted>
  <dcterms:created xsi:type="dcterms:W3CDTF">2018-09-12T18:51:00Z</dcterms:created>
  <dcterms:modified xsi:type="dcterms:W3CDTF">2018-09-12T19:00:00Z</dcterms:modified>
</cp:coreProperties>
</file>